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FA70" w14:textId="77777777" w:rsidR="00454C17" w:rsidRDefault="00454C17" w:rsidP="00591905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1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1"/>
          <w:lang w:val="en-US" w:eastAsia="pl-PL"/>
        </w:rPr>
        <w:t>Workshop: “</w:t>
      </w:r>
      <w:r w:rsidR="009F08F8">
        <w:rPr>
          <w:rFonts w:ascii="Times New Roman" w:eastAsia="Times New Roman" w:hAnsi="Times New Roman" w:cs="Times New Roman"/>
          <w:b/>
          <w:bCs/>
          <w:sz w:val="36"/>
          <w:szCs w:val="31"/>
          <w:lang w:val="en-US" w:eastAsia="pl-PL"/>
        </w:rPr>
        <w:t>Scientific</w:t>
      </w:r>
      <w:r>
        <w:rPr>
          <w:rFonts w:ascii="Times New Roman" w:eastAsia="Times New Roman" w:hAnsi="Times New Roman" w:cs="Times New Roman"/>
          <w:b/>
          <w:bCs/>
          <w:sz w:val="36"/>
          <w:szCs w:val="31"/>
          <w:lang w:val="en-US" w:eastAsia="pl-PL"/>
        </w:rPr>
        <w:t xml:space="preserve"> computing with</w:t>
      </w:r>
      <w:r w:rsidR="001E777D">
        <w:rPr>
          <w:rFonts w:ascii="Times New Roman" w:eastAsia="Times New Roman" w:hAnsi="Times New Roman" w:cs="Times New Roman"/>
          <w:b/>
          <w:bCs/>
          <w:sz w:val="36"/>
          <w:szCs w:val="31"/>
          <w:lang w:val="en-US" w:eastAsia="pl-PL"/>
        </w:rPr>
        <w:t xml:space="preserve"> Julia</w:t>
      </w:r>
      <w:r>
        <w:rPr>
          <w:rFonts w:ascii="Times New Roman" w:eastAsia="Times New Roman" w:hAnsi="Times New Roman" w:cs="Times New Roman"/>
          <w:b/>
          <w:bCs/>
          <w:sz w:val="36"/>
          <w:szCs w:val="31"/>
          <w:lang w:val="en-US" w:eastAsia="pl-PL"/>
        </w:rPr>
        <w:t>”</w:t>
      </w:r>
      <w:r>
        <w:rPr>
          <w:rFonts w:ascii="Times New Roman" w:eastAsia="Times New Roman" w:hAnsi="Times New Roman" w:cs="Times New Roman"/>
          <w:b/>
          <w:bCs/>
          <w:sz w:val="36"/>
          <w:szCs w:val="31"/>
          <w:lang w:val="en-US" w:eastAsia="pl-PL"/>
        </w:rPr>
        <w:br/>
      </w:r>
      <w:r w:rsidR="001E777D">
        <w:rPr>
          <w:rFonts w:ascii="Times New Roman" w:eastAsia="Times New Roman" w:hAnsi="Times New Roman" w:cs="Times New Roman"/>
          <w:b/>
          <w:bCs/>
          <w:sz w:val="36"/>
          <w:szCs w:val="31"/>
          <w:lang w:val="en-US" w:eastAsia="pl-PL"/>
        </w:rPr>
        <w:t>installation instructions</w:t>
      </w:r>
    </w:p>
    <w:p w14:paraId="57665E4A" w14:textId="02661454" w:rsidR="00F112D3" w:rsidRDefault="00454C17" w:rsidP="00454C17">
      <w:pPr>
        <w:rPr>
          <w:rFonts w:cstheme="minorHAnsi"/>
          <w:lang w:val="en-US"/>
        </w:rPr>
      </w:pPr>
      <w:r w:rsidRPr="00454C17">
        <w:rPr>
          <w:rFonts w:cstheme="minorHAnsi"/>
          <w:lang w:val="en-US"/>
        </w:rPr>
        <w:t xml:space="preserve">© </w:t>
      </w:r>
      <w:r w:rsidR="00A2019D">
        <w:rPr>
          <w:rFonts w:cstheme="minorHAnsi"/>
          <w:lang w:val="en-US"/>
        </w:rPr>
        <w:t xml:space="preserve">2020 </w:t>
      </w:r>
      <w:r w:rsidRPr="00454C17">
        <w:rPr>
          <w:rFonts w:cstheme="minorHAnsi"/>
          <w:lang w:val="en-US"/>
        </w:rPr>
        <w:t xml:space="preserve">Przemysław Szufel under the terms of MIT License </w:t>
      </w:r>
      <w:r w:rsidR="001E777D" w:rsidRPr="00454C17">
        <w:rPr>
          <w:rFonts w:cstheme="minorHAnsi"/>
          <w:lang w:val="en-US"/>
        </w:rPr>
        <w:t xml:space="preserve"> </w:t>
      </w:r>
    </w:p>
    <w:p w14:paraId="559074DD" w14:textId="77777777" w:rsidR="00A2019D" w:rsidRPr="00454C17" w:rsidRDefault="00A2019D" w:rsidP="00454C17">
      <w:pPr>
        <w:rPr>
          <w:rFonts w:cstheme="minorHAnsi"/>
          <w:lang w:val="en-US"/>
        </w:rPr>
      </w:pPr>
    </w:p>
    <w:p w14:paraId="0D3C24A9" w14:textId="77777777" w:rsidR="002F51BB" w:rsidRPr="00591905" w:rsidRDefault="00591905" w:rsidP="00591905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1"/>
          <w:lang w:val="en-US" w:eastAsia="pl-PL"/>
        </w:rPr>
      </w:pPr>
      <w:r w:rsidRPr="00591905">
        <w:rPr>
          <w:rFonts w:ascii="Times New Roman" w:eastAsia="Times New Roman" w:hAnsi="Times New Roman" w:cs="Times New Roman"/>
          <w:b/>
          <w:bCs/>
          <w:sz w:val="36"/>
          <w:szCs w:val="31"/>
          <w:lang w:val="en-US" w:eastAsia="pl-PL"/>
        </w:rPr>
        <w:t>What is Julia</w:t>
      </w:r>
    </w:p>
    <w:p w14:paraId="2C679786" w14:textId="4CBDBB9F" w:rsidR="00A2019D" w:rsidRDefault="002F51BB">
      <w:pPr>
        <w:rPr>
          <w:lang w:val="en-US"/>
        </w:rPr>
      </w:pPr>
      <w:r w:rsidRPr="00C939E7">
        <w:rPr>
          <w:rFonts w:cstheme="minorHAnsi"/>
          <w:lang w:val="en-US"/>
        </w:rPr>
        <w:t xml:space="preserve">Julia is a new Open Source language designed for science and data analysis. With the stable 1.0 version released in August 2018, </w:t>
      </w:r>
      <w:r w:rsidR="009B4D69" w:rsidRPr="00C939E7">
        <w:rPr>
          <w:rFonts w:cstheme="minorHAnsi"/>
          <w:lang w:val="en-US"/>
        </w:rPr>
        <w:t xml:space="preserve">an exponential growth of language popularity </w:t>
      </w:r>
      <w:r w:rsidR="001E777D">
        <w:rPr>
          <w:rFonts w:cstheme="minorHAnsi"/>
          <w:lang w:val="en-US"/>
        </w:rPr>
        <w:t>has</w:t>
      </w:r>
      <w:r w:rsidR="009B4D69" w:rsidRPr="00C939E7">
        <w:rPr>
          <w:rFonts w:cstheme="minorHAnsi"/>
          <w:lang w:val="en-US"/>
        </w:rPr>
        <w:t xml:space="preserve"> be</w:t>
      </w:r>
      <w:r w:rsidR="001E777D">
        <w:rPr>
          <w:rFonts w:cstheme="minorHAnsi"/>
          <w:lang w:val="en-US"/>
        </w:rPr>
        <w:t>en</w:t>
      </w:r>
      <w:r w:rsidR="009B4D69" w:rsidRPr="00C939E7">
        <w:rPr>
          <w:rFonts w:cstheme="minorHAnsi"/>
          <w:lang w:val="en-US"/>
        </w:rPr>
        <w:t xml:space="preserve"> observed and the language is in the top-</w:t>
      </w:r>
      <w:r w:rsidR="00B32D27">
        <w:rPr>
          <w:rFonts w:cstheme="minorHAnsi"/>
          <w:lang w:val="en-US"/>
        </w:rPr>
        <w:t>2</w:t>
      </w:r>
      <w:r w:rsidR="009B4D69" w:rsidRPr="00C939E7">
        <w:rPr>
          <w:rFonts w:cstheme="minorHAnsi"/>
          <w:lang w:val="en-US"/>
        </w:rPr>
        <w:t>0 programming languages</w:t>
      </w:r>
      <w:r w:rsidR="00B32D27">
        <w:rPr>
          <w:rFonts w:cstheme="minorHAnsi"/>
          <w:lang w:val="en-US"/>
        </w:rPr>
        <w:t xml:space="preserve"> in </w:t>
      </w:r>
      <w:r w:rsidR="00B32D27">
        <w:t>IEEE Spectrum ranking</w:t>
      </w:r>
      <w:r w:rsidR="00FB1C90">
        <w:t xml:space="preserve"> and </w:t>
      </w:r>
      <w:r w:rsidR="00FB1C90" w:rsidRPr="00FB1C90">
        <w:t xml:space="preserve">top-10 </w:t>
      </w:r>
      <w:proofErr w:type="spellStart"/>
      <w:r w:rsidR="00FB1C90" w:rsidRPr="00FB1C90">
        <w:t>programming</w:t>
      </w:r>
      <w:proofErr w:type="spellEnd"/>
      <w:r w:rsidR="00FB1C90" w:rsidRPr="00FB1C90">
        <w:t xml:space="preserve"> </w:t>
      </w:r>
      <w:proofErr w:type="spellStart"/>
      <w:r w:rsidR="00FB1C90" w:rsidRPr="00FB1C90">
        <w:t>languages</w:t>
      </w:r>
      <w:proofErr w:type="spellEnd"/>
      <w:r w:rsidR="00FB1C90" w:rsidRPr="00FB1C90">
        <w:t xml:space="preserve"> </w:t>
      </w:r>
      <w:proofErr w:type="spellStart"/>
      <w:r w:rsidR="00FB1C90" w:rsidRPr="00FB1C90">
        <w:t>developed</w:t>
      </w:r>
      <w:proofErr w:type="spellEnd"/>
      <w:r w:rsidR="00FB1C90" w:rsidRPr="00FB1C90">
        <w:t xml:space="preserve"> on GitHub</w:t>
      </w:r>
      <w:r w:rsidR="009B4D69" w:rsidRPr="00C939E7">
        <w:rPr>
          <w:rFonts w:cstheme="minorHAnsi"/>
          <w:lang w:val="en-US"/>
        </w:rPr>
        <w:t>. Julia takes “walks like Python, runs like C” approach and is a perfect replacement for Matlab, Python and R scientific data workflow, yet due to its speed it can be also used to implement computation intensive algorithms</w:t>
      </w:r>
      <w:r w:rsidR="002E2959" w:rsidRPr="00C939E7">
        <w:rPr>
          <w:rFonts w:cstheme="minorHAnsi"/>
          <w:lang w:val="en-US"/>
        </w:rPr>
        <w:t xml:space="preserve"> that are normally implemented in languages such as Java or C++</w:t>
      </w:r>
      <w:r w:rsidR="009B4D69" w:rsidRPr="00C939E7">
        <w:rPr>
          <w:rFonts w:cstheme="minorHAnsi"/>
          <w:lang w:val="en-US"/>
        </w:rPr>
        <w:t xml:space="preserve">. </w:t>
      </w:r>
      <w:r w:rsidR="00424FAF" w:rsidRPr="00C939E7">
        <w:rPr>
          <w:rFonts w:cstheme="minorHAnsi"/>
          <w:lang w:val="en-US"/>
        </w:rPr>
        <w:t>Nowadays</w:t>
      </w:r>
      <w:r w:rsidR="002E2959" w:rsidRPr="00C939E7">
        <w:rPr>
          <w:rFonts w:cstheme="minorHAnsi"/>
          <w:lang w:val="en-US"/>
        </w:rPr>
        <w:t>,</w:t>
      </w:r>
      <w:r w:rsidR="00424FAF" w:rsidRPr="00C939E7">
        <w:rPr>
          <w:rFonts w:cstheme="minorHAnsi"/>
          <w:lang w:val="en-US"/>
        </w:rPr>
        <w:t xml:space="preserve"> the most popular Julia applications include computations related to</w:t>
      </w:r>
      <w:r w:rsidR="00D664AA">
        <w:rPr>
          <w:rFonts w:cstheme="minorHAnsi"/>
          <w:lang w:val="en-US"/>
        </w:rPr>
        <w:t xml:space="preserve"> </w:t>
      </w:r>
      <w:r w:rsidR="00424FAF" w:rsidRPr="00C939E7">
        <w:rPr>
          <w:lang w:val="en-US"/>
        </w:rPr>
        <w:t>data science,</w:t>
      </w:r>
      <w:r w:rsidR="004A4301">
        <w:rPr>
          <w:lang w:val="en-US"/>
        </w:rPr>
        <w:t xml:space="preserve"> machine learning, </w:t>
      </w:r>
      <w:r w:rsidR="004A4301">
        <w:rPr>
          <w:rFonts w:cstheme="minorHAnsi"/>
          <w:lang w:val="en-US"/>
        </w:rPr>
        <w:t>numerical simulation,</w:t>
      </w:r>
      <w:r w:rsidR="004A4301" w:rsidRPr="00C939E7">
        <w:rPr>
          <w:rFonts w:cstheme="minorHAnsi"/>
          <w:lang w:val="en-US"/>
        </w:rPr>
        <w:t xml:space="preserve"> </w:t>
      </w:r>
      <w:r w:rsidR="004A4301" w:rsidRPr="00C939E7">
        <w:rPr>
          <w:lang w:val="en-US"/>
        </w:rPr>
        <w:t>quantitative</w:t>
      </w:r>
      <w:r w:rsidR="00424FAF" w:rsidRPr="00C939E7">
        <w:rPr>
          <w:lang w:val="en-US"/>
        </w:rPr>
        <w:t xml:space="preserve"> economics, applied mathematics, physics, astronomy, </w:t>
      </w:r>
      <w:r w:rsidR="004A4301" w:rsidRPr="00C939E7">
        <w:rPr>
          <w:lang w:val="en-US"/>
        </w:rPr>
        <w:t>chemistry,</w:t>
      </w:r>
      <w:r w:rsidR="009C0548">
        <w:rPr>
          <w:lang w:val="en-US"/>
        </w:rPr>
        <w:t xml:space="preserve"> and</w:t>
      </w:r>
      <w:r w:rsidR="00424FAF" w:rsidRPr="00C939E7">
        <w:rPr>
          <w:lang w:val="en-US"/>
        </w:rPr>
        <w:t xml:space="preserve"> bioinformatics</w:t>
      </w:r>
      <w:r w:rsidR="009C0548">
        <w:rPr>
          <w:lang w:val="en-US"/>
        </w:rPr>
        <w:t>.</w:t>
      </w:r>
    </w:p>
    <w:p w14:paraId="46F8E8CA" w14:textId="77777777" w:rsidR="00604BFB" w:rsidRPr="00C939E7" w:rsidRDefault="00604BFB" w:rsidP="00604BFB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1"/>
          <w:lang w:val="en-US" w:eastAsia="pl-PL"/>
        </w:rPr>
      </w:pPr>
      <w:r w:rsidRPr="00C939E7">
        <w:rPr>
          <w:rFonts w:ascii="Times New Roman" w:eastAsia="Times New Roman" w:hAnsi="Times New Roman" w:cs="Times New Roman"/>
          <w:b/>
          <w:bCs/>
          <w:sz w:val="36"/>
          <w:szCs w:val="31"/>
          <w:lang w:val="en-US" w:eastAsia="pl-PL"/>
        </w:rPr>
        <w:t>Installation instructions</w:t>
      </w:r>
    </w:p>
    <w:p w14:paraId="56077AED" w14:textId="31793691" w:rsidR="00604BFB" w:rsidRDefault="00604BFB" w:rsidP="00604BFB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Please download Julia from </w:t>
      </w:r>
      <w:hyperlink r:id="rId5" w:history="1">
        <w:r w:rsidRPr="00C939E7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https://julialang.org/downloads/</w:t>
        </w:r>
      </w:hyperlink>
      <w:r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follow the installation instructions presented at </w:t>
      </w:r>
      <w:hyperlink r:id="rId6" w:history="1">
        <w:r w:rsidR="00A2019D" w:rsidRPr="00A2019D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https://julialang.org/downloads/platform/</w:t>
        </w:r>
      </w:hyperlink>
      <w:r w:rsidR="005919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During the workshop we will be using the Stable Release </w:t>
      </w:r>
      <w:r w:rsidR="00591905" w:rsidRPr="00591905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v1.</w:t>
      </w:r>
      <w:r w:rsidR="001B34C2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5</w:t>
      </w:r>
      <w:r w:rsidR="00591905" w:rsidRPr="00591905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.</w:t>
      </w:r>
      <w:r w:rsidR="00AC588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1</w:t>
      </w:r>
      <w:r w:rsidR="005919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="001B34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</w:t>
      </w:r>
      <w:r w:rsidR="00591905" w:rsidRPr="005919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64-bit </w:t>
      </w:r>
      <w:r w:rsidR="00A2019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version</w:t>
      </w:r>
      <w:r w:rsidR="001B34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is recommended</w:t>
      </w:r>
      <w:r w:rsidR="00591905" w:rsidRPr="005919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704CBEEB" w14:textId="77777777" w:rsidR="00A2019D" w:rsidRPr="00C939E7" w:rsidRDefault="00A2019D" w:rsidP="00604BFB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803C55D" w14:textId="160E52D0" w:rsidR="00604BFB" w:rsidRPr="00C939E7" w:rsidRDefault="00604BFB" w:rsidP="00604BFB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Install Julia packages that will be used throughout the </w:t>
      </w:r>
      <w:r w:rsidR="005919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workshop</w:t>
      </w:r>
      <w:r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5919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Once Julia is installed run the Julia console or</w:t>
      </w:r>
      <w:r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919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r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 the command line (</w:t>
      </w:r>
      <w:r w:rsidR="005919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she</w:t>
      </w:r>
      <w:r w:rsidR="004D6AB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ll</w:t>
      </w:r>
      <w:r w:rsidR="005919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console) type </w:t>
      </w:r>
      <w:proofErr w:type="spellStart"/>
      <w:r w:rsidRPr="00C939E7">
        <w:rPr>
          <w:rFonts w:ascii="Consolas" w:eastAsia="Times New Roman" w:hAnsi="Consolas" w:cs="Times New Roman"/>
          <w:b/>
          <w:sz w:val="24"/>
          <w:szCs w:val="24"/>
          <w:lang w:val="en-US" w:eastAsia="pl-PL"/>
        </w:rPr>
        <w:t>juli</w:t>
      </w:r>
      <w:r w:rsidR="00591905">
        <w:rPr>
          <w:rFonts w:ascii="Consolas" w:eastAsia="Times New Roman" w:hAnsi="Consolas" w:cs="Times New Roman"/>
          <w:b/>
          <w:sz w:val="24"/>
          <w:szCs w:val="24"/>
          <w:lang w:val="en-US" w:eastAsia="pl-PL"/>
        </w:rPr>
        <w:t>a</w:t>
      </w:r>
      <w:proofErr w:type="spellEnd"/>
      <w:r w:rsidR="0059190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Once Julia interpreter is running </w:t>
      </w:r>
      <w:r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paste the following Julia code</w:t>
      </w:r>
      <w:r w:rsidR="00BC742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(this code can be also copy-pasted to a </w:t>
      </w:r>
      <w:proofErr w:type="spellStart"/>
      <w:proofErr w:type="gramStart"/>
      <w:r w:rsidR="00BC742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workshopinstall.jl</w:t>
      </w:r>
      <w:proofErr w:type="spellEnd"/>
      <w:proofErr w:type="gramEnd"/>
      <w:r w:rsidR="00BC742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file and run by command </w:t>
      </w:r>
      <w:proofErr w:type="spellStart"/>
      <w:r w:rsidR="00BC7422" w:rsidRPr="00BC7422">
        <w:rPr>
          <w:rFonts w:ascii="Consolas" w:eastAsia="Times New Roman" w:hAnsi="Consolas" w:cs="Times New Roman"/>
          <w:sz w:val="24"/>
          <w:szCs w:val="24"/>
          <w:lang w:val="en-US" w:eastAsia="pl-PL"/>
        </w:rPr>
        <w:t>julia</w:t>
      </w:r>
      <w:proofErr w:type="spellEnd"/>
      <w:r w:rsidR="00BC7422" w:rsidRPr="00BC7422">
        <w:rPr>
          <w:rFonts w:ascii="Consolas" w:eastAsia="Times New Roman" w:hAnsi="Consolas" w:cs="Times New Roman"/>
          <w:sz w:val="24"/>
          <w:szCs w:val="24"/>
          <w:lang w:val="en-US" w:eastAsia="pl-PL"/>
        </w:rPr>
        <w:t xml:space="preserve"> </w:t>
      </w:r>
      <w:proofErr w:type="spellStart"/>
      <w:r w:rsidR="00BC7422" w:rsidRPr="00BC7422">
        <w:rPr>
          <w:rFonts w:ascii="Consolas" w:eastAsia="Times New Roman" w:hAnsi="Consolas" w:cs="Times New Roman"/>
          <w:sz w:val="24"/>
          <w:szCs w:val="24"/>
          <w:lang w:val="en-US" w:eastAsia="pl-PL"/>
        </w:rPr>
        <w:t>workshopinstall.jl</w:t>
      </w:r>
      <w:proofErr w:type="spellEnd"/>
      <w:r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43B776DF" w14:textId="388C8AE0" w:rsidR="00604BFB" w:rsidRDefault="00604BFB" w:rsidP="00B0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r w:rsidRPr="00C939E7">
        <w:rPr>
          <w:rFonts w:ascii="Consolas" w:eastAsia="Times New Roman" w:hAnsi="Consolas" w:cs="Times New Roman"/>
          <w:b/>
          <w:sz w:val="20"/>
          <w:szCs w:val="20"/>
          <w:lang w:val="en-US" w:eastAsia="pl-PL"/>
        </w:rPr>
        <w:t>using</w:t>
      </w:r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 xml:space="preserve"> Pkg</w:t>
      </w:r>
    </w:p>
    <w:p w14:paraId="7DB7E105" w14:textId="54D27145" w:rsidR="00EF7FBD" w:rsidRPr="00040765" w:rsidRDefault="00EF7FBD" w:rsidP="00EF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r>
        <w:rPr>
          <w:rFonts w:ascii="Consolas" w:eastAsia="Times New Roman" w:hAnsi="Consolas" w:cs="Times New Roman"/>
          <w:sz w:val="20"/>
          <w:szCs w:val="20"/>
          <w:lang w:val="en-US" w:eastAsia="pl-PL"/>
        </w:rPr>
        <w:t>Agents</w:t>
      </w:r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2929298A" w14:textId="77777777" w:rsidR="00040765" w:rsidRPr="00040765" w:rsidRDefault="00040765" w:rsidP="0004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BandedMatrices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2B2B5765" w14:textId="77777777" w:rsidR="00040765" w:rsidRPr="00172247" w:rsidRDefault="00040765" w:rsidP="001E7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ED724B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ED724B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1E777D">
        <w:rPr>
          <w:rFonts w:ascii="Consolas" w:eastAsia="Times New Roman" w:hAnsi="Consolas" w:cs="Times New Roman"/>
          <w:sz w:val="20"/>
          <w:szCs w:val="20"/>
          <w:lang w:val="en-US" w:eastAsia="pl-PL"/>
        </w:rPr>
        <w:t>BenchmarkTools</w:t>
      </w:r>
      <w:proofErr w:type="spellEnd"/>
      <w:r w:rsidRPr="00ED724B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38C48360" w14:textId="77777777" w:rsidR="00040765" w:rsidRPr="00040765" w:rsidRDefault="00040765" w:rsidP="0004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Cbc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65F0D0DD" w14:textId="77777777" w:rsidR="00040765" w:rsidRPr="00C939E7" w:rsidRDefault="00040765" w:rsidP="00B0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Conda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6289AA11" w14:textId="77777777" w:rsidR="00040765" w:rsidRPr="00C939E7" w:rsidRDefault="00040765" w:rsidP="00B0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("CSV")</w:t>
      </w:r>
    </w:p>
    <w:p w14:paraId="564E2AB6" w14:textId="77777777" w:rsidR="00040765" w:rsidRPr="00C939E7" w:rsidRDefault="00040765" w:rsidP="00B0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DataFrames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0FC96E79" w14:textId="77777777" w:rsidR="00040765" w:rsidRDefault="00040765" w:rsidP="00B0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DataStructures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3D9FD014" w14:textId="001A8E59" w:rsidR="00040765" w:rsidRDefault="00040765" w:rsidP="0004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("Distributions")</w:t>
      </w:r>
    </w:p>
    <w:p w14:paraId="7FAA9B32" w14:textId="4CEE2787" w:rsidR="00553F35" w:rsidRPr="00040765" w:rsidRDefault="00553F35" w:rsidP="0004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553F35">
        <w:rPr>
          <w:rFonts w:ascii="Courier New" w:eastAsia="Times New Roman" w:hAnsi="Courier New" w:cs="Courier New"/>
          <w:sz w:val="20"/>
          <w:szCs w:val="20"/>
          <w:lang w:val="en-GB" w:eastAsia="en-GB"/>
        </w:rPr>
        <w:t>ForwardDiff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595ADF3F" w14:textId="3486B2A6" w:rsidR="00040765" w:rsidRDefault="00040765" w:rsidP="0004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FredData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2E805F80" w14:textId="56CA82CA" w:rsidR="00A2019D" w:rsidRPr="00040765" w:rsidRDefault="00A2019D" w:rsidP="0004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A2019D">
        <w:rPr>
          <w:rFonts w:ascii="Consolas" w:eastAsia="Times New Roman" w:hAnsi="Consolas" w:cs="Times New Roman"/>
          <w:sz w:val="20"/>
          <w:szCs w:val="20"/>
          <w:lang w:val="en-US" w:eastAsia="pl-PL"/>
        </w:rPr>
        <w:t>FreqTables</w:t>
      </w:r>
      <w:proofErr w:type="spellEnd"/>
      <w:r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0E335958" w14:textId="493BBC56" w:rsidR="00040765" w:rsidRDefault="00040765" w:rsidP="0004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("GLM")</w:t>
      </w:r>
    </w:p>
    <w:p w14:paraId="27E81A8D" w14:textId="38FDFE5B" w:rsidR="00A2019D" w:rsidRPr="00040765" w:rsidRDefault="00A2019D" w:rsidP="00A20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r w:rsidRPr="00A2019D">
        <w:rPr>
          <w:rFonts w:ascii="Consolas" w:eastAsia="Times New Roman" w:hAnsi="Consolas" w:cs="Times New Roman"/>
          <w:sz w:val="20"/>
          <w:szCs w:val="20"/>
          <w:lang w:val="en-US" w:eastAsia="pl-PL"/>
        </w:rPr>
        <w:t>GLPK</w:t>
      </w:r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62F73632" w14:textId="77777777" w:rsidR="00040765" w:rsidRPr="00040765" w:rsidRDefault="00040765" w:rsidP="0004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("GR")</w:t>
      </w:r>
    </w:p>
    <w:p w14:paraId="40E702F7" w14:textId="77777777" w:rsidR="00040765" w:rsidRDefault="00040765" w:rsidP="00B0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ED724B">
        <w:rPr>
          <w:rFonts w:ascii="Consolas" w:eastAsia="Times New Roman" w:hAnsi="Consolas" w:cs="Times New Roman"/>
          <w:sz w:val="20"/>
          <w:szCs w:val="20"/>
          <w:lang w:val="en-US" w:eastAsia="pl-PL"/>
        </w:rPr>
        <w:t>GraphPlot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50DC99B7" w14:textId="223BC988" w:rsidR="00040765" w:rsidRDefault="00040765" w:rsidP="00B0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bookmarkStart w:id="0" w:name="_Hlk32148879"/>
      <w:proofErr w:type="spell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IJulia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  <w:bookmarkEnd w:id="0"/>
    </w:p>
    <w:p w14:paraId="6FD80457" w14:textId="589C091D" w:rsidR="00A2019D" w:rsidRDefault="00A2019D" w:rsidP="00A20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lastRenderedPageBreak/>
        <w:t>Pkg.add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A2019D">
        <w:rPr>
          <w:rFonts w:ascii="Consolas" w:eastAsia="Times New Roman" w:hAnsi="Consolas" w:cs="Times New Roman"/>
          <w:sz w:val="20"/>
          <w:szCs w:val="20"/>
          <w:lang w:val="en-US" w:eastAsia="pl-PL"/>
        </w:rPr>
        <w:t>Ipopt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19AC8DE1" w14:textId="77777777" w:rsidR="00826DCA" w:rsidRPr="00826DCA" w:rsidRDefault="00826DCA" w:rsidP="00826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GB" w:eastAsia="pl-PL"/>
        </w:rPr>
      </w:pPr>
      <w:proofErr w:type="spellStart"/>
      <w:r w:rsidRPr="00826DCA">
        <w:rPr>
          <w:rFonts w:ascii="Consolas" w:eastAsia="Times New Roman" w:hAnsi="Consolas" w:cs="Times New Roman"/>
          <w:sz w:val="20"/>
          <w:szCs w:val="20"/>
          <w:lang w:val="en-GB" w:eastAsia="pl-PL"/>
        </w:rPr>
        <w:t>Pkg.add</w:t>
      </w:r>
      <w:proofErr w:type="spellEnd"/>
      <w:r w:rsidRPr="00826DCA">
        <w:rPr>
          <w:rFonts w:ascii="Consolas" w:eastAsia="Times New Roman" w:hAnsi="Consolas" w:cs="Times New Roman"/>
          <w:sz w:val="20"/>
          <w:szCs w:val="20"/>
          <w:lang w:val="en-GB" w:eastAsia="pl-PL"/>
        </w:rPr>
        <w:t>("</w:t>
      </w:r>
      <w:proofErr w:type="spellStart"/>
      <w:r w:rsidRPr="00826DCA">
        <w:rPr>
          <w:rFonts w:ascii="Consolas" w:eastAsia="Times New Roman" w:hAnsi="Consolas" w:cs="Times New Roman"/>
          <w:sz w:val="20"/>
          <w:szCs w:val="20"/>
          <w:lang w:val="en-GB" w:eastAsia="pl-PL"/>
        </w:rPr>
        <w:t>InteractiveUtils</w:t>
      </w:r>
      <w:proofErr w:type="spellEnd"/>
      <w:r w:rsidRPr="00826DCA">
        <w:rPr>
          <w:rFonts w:ascii="Consolas" w:eastAsia="Times New Roman" w:hAnsi="Consolas" w:cs="Times New Roman"/>
          <w:sz w:val="20"/>
          <w:szCs w:val="20"/>
          <w:lang w:val="en-GB" w:eastAsia="pl-PL"/>
        </w:rPr>
        <w:t>")</w:t>
      </w:r>
    </w:p>
    <w:p w14:paraId="6E7164F7" w14:textId="0BCBB646" w:rsidR="00826DCA" w:rsidRPr="00826DCA" w:rsidRDefault="00826DCA" w:rsidP="00826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GB" w:eastAsia="pl-PL"/>
        </w:rPr>
      </w:pPr>
      <w:proofErr w:type="spellStart"/>
      <w:r w:rsidRPr="00826DCA">
        <w:rPr>
          <w:rFonts w:ascii="Consolas" w:eastAsia="Times New Roman" w:hAnsi="Consolas" w:cs="Times New Roman"/>
          <w:sz w:val="20"/>
          <w:szCs w:val="20"/>
          <w:lang w:val="en-GB" w:eastAsia="pl-PL"/>
        </w:rPr>
        <w:t>Pkg.add</w:t>
      </w:r>
      <w:proofErr w:type="spellEnd"/>
      <w:r w:rsidRPr="00826DCA">
        <w:rPr>
          <w:rFonts w:ascii="Consolas" w:eastAsia="Times New Roman" w:hAnsi="Consolas" w:cs="Times New Roman"/>
          <w:sz w:val="20"/>
          <w:szCs w:val="20"/>
          <w:lang w:val="en-GB" w:eastAsia="pl-PL"/>
        </w:rPr>
        <w:t>("</w:t>
      </w:r>
      <w:proofErr w:type="spellStart"/>
      <w:r w:rsidRPr="00826DCA">
        <w:rPr>
          <w:rFonts w:ascii="Consolas" w:eastAsia="Times New Roman" w:hAnsi="Consolas" w:cs="Times New Roman"/>
          <w:sz w:val="20"/>
          <w:szCs w:val="20"/>
          <w:lang w:val="en-GB" w:eastAsia="pl-PL"/>
        </w:rPr>
        <w:t>JuMP</w:t>
      </w:r>
      <w:proofErr w:type="spellEnd"/>
      <w:r w:rsidRPr="00826DCA">
        <w:rPr>
          <w:rFonts w:ascii="Consolas" w:eastAsia="Times New Roman" w:hAnsi="Consolas" w:cs="Times New Roman"/>
          <w:sz w:val="20"/>
          <w:szCs w:val="20"/>
          <w:lang w:val="en-GB" w:eastAsia="pl-PL"/>
        </w:rPr>
        <w:t>")</w:t>
      </w:r>
    </w:p>
    <w:p w14:paraId="79699FA9" w14:textId="2CF3FDAE" w:rsidR="00040765" w:rsidRDefault="00040765" w:rsidP="00B0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r>
        <w:rPr>
          <w:rFonts w:ascii="Consolas" w:eastAsia="Times New Roman" w:hAnsi="Consolas" w:cs="Times New Roman"/>
          <w:sz w:val="20"/>
          <w:szCs w:val="20"/>
          <w:lang w:val="en-US" w:eastAsia="pl-PL"/>
        </w:rPr>
        <w:t>Juno</w:t>
      </w:r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 xml:space="preserve">") </w:t>
      </w:r>
    </w:p>
    <w:p w14:paraId="641EFFBE" w14:textId="77777777" w:rsidR="00040765" w:rsidRDefault="00040765" w:rsidP="00B0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LightGraphs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144604DA" w14:textId="77777777" w:rsidR="00040765" w:rsidRPr="00040765" w:rsidRDefault="00040765" w:rsidP="0004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("Logging")</w:t>
      </w:r>
    </w:p>
    <w:p w14:paraId="5D34D717" w14:textId="6B9553E8" w:rsidR="00040765" w:rsidRDefault="00040765" w:rsidP="0004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("OpenStreetMapX")</w:t>
      </w:r>
    </w:p>
    <w:p w14:paraId="5AC0CBB6" w14:textId="21FF676C" w:rsidR="00553F35" w:rsidRPr="00040765" w:rsidRDefault="00553F35" w:rsidP="00553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>
        <w:rPr>
          <w:rFonts w:ascii="Consolas" w:eastAsia="Times New Roman" w:hAnsi="Consolas" w:cs="Times New Roman"/>
          <w:sz w:val="20"/>
          <w:szCs w:val="20"/>
          <w:lang w:val="en-US" w:eastAsia="pl-PL"/>
        </w:rPr>
        <w:t>Optim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4F2C7A86" w14:textId="5947C6B5" w:rsidR="00040765" w:rsidRDefault="00040765" w:rsidP="0004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("Parameters")</w:t>
      </w:r>
    </w:p>
    <w:p w14:paraId="319EE98B" w14:textId="1BAA01C4" w:rsidR="00826DCA" w:rsidRPr="00040765" w:rsidRDefault="00826DCA" w:rsidP="0004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826DCA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826DCA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826DCA">
        <w:rPr>
          <w:rFonts w:ascii="Consolas" w:eastAsia="Times New Roman" w:hAnsi="Consolas" w:cs="Times New Roman"/>
          <w:sz w:val="20"/>
          <w:szCs w:val="20"/>
          <w:lang w:val="en-US" w:eastAsia="pl-PL"/>
        </w:rPr>
        <w:t>PGFPlots</w:t>
      </w:r>
      <w:proofErr w:type="spellEnd"/>
      <w:r w:rsidRPr="00826DCA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78655977" w14:textId="77777777" w:rsidR="00040765" w:rsidRPr="00C939E7" w:rsidRDefault="00040765" w:rsidP="00B0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("Plots")</w:t>
      </w:r>
    </w:p>
    <w:p w14:paraId="632634EC" w14:textId="77777777" w:rsidR="00040765" w:rsidRPr="00C939E7" w:rsidRDefault="00040765" w:rsidP="00B0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PyCall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4BC923F7" w14:textId="77777777" w:rsidR="00040765" w:rsidRDefault="00040765" w:rsidP="00B0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PyPlot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00920E0D" w14:textId="77777777" w:rsidR="00040765" w:rsidRPr="00C939E7" w:rsidRDefault="00040765" w:rsidP="00B0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BA4030">
        <w:rPr>
          <w:rFonts w:ascii="Consolas" w:eastAsia="Times New Roman" w:hAnsi="Consolas" w:cs="Times New Roman"/>
          <w:sz w:val="20"/>
          <w:szCs w:val="20"/>
          <w:lang w:val="en-US" w:eastAsia="pl-PL"/>
        </w:rPr>
        <w:t>ScikitLearn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7E31B441" w14:textId="77777777" w:rsidR="00040765" w:rsidRDefault="00040765" w:rsidP="001E7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ED724B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ED724B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1E777D">
        <w:rPr>
          <w:rFonts w:ascii="Consolas" w:eastAsia="Times New Roman" w:hAnsi="Consolas" w:cs="Times New Roman"/>
          <w:sz w:val="20"/>
          <w:szCs w:val="20"/>
          <w:lang w:val="en-US" w:eastAsia="pl-PL"/>
        </w:rPr>
        <w:t>SimpleHypergraphs</w:t>
      </w:r>
      <w:proofErr w:type="spellEnd"/>
      <w:r w:rsidRPr="00ED724B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53DD0FE8" w14:textId="77777777" w:rsidR="00040765" w:rsidRPr="00040765" w:rsidRDefault="00040765" w:rsidP="0004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SparseArrays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62B82B0B" w14:textId="77777777" w:rsidR="00040765" w:rsidRPr="00040765" w:rsidRDefault="00040765" w:rsidP="0004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StatsBase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2949FF63" w14:textId="77777777" w:rsidR="00040765" w:rsidRPr="00040765" w:rsidRDefault="00040765" w:rsidP="0004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("XLSX")</w:t>
      </w:r>
    </w:p>
    <w:p w14:paraId="117774EF" w14:textId="77777777" w:rsidR="00ED724B" w:rsidRPr="00ED724B" w:rsidRDefault="00ED724B" w:rsidP="00B0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r w:rsidRPr="00ED724B">
        <w:rPr>
          <w:rFonts w:ascii="Consolas" w:eastAsia="Times New Roman" w:hAnsi="Consolas" w:cs="Times New Roman"/>
          <w:sz w:val="20"/>
          <w:szCs w:val="20"/>
          <w:lang w:val="en-US" w:eastAsia="pl-PL"/>
        </w:rPr>
        <w:t xml:space="preserve">using </w:t>
      </w:r>
      <w:proofErr w:type="spellStart"/>
      <w:r w:rsidRPr="00ED724B">
        <w:rPr>
          <w:rFonts w:ascii="Consolas" w:eastAsia="Times New Roman" w:hAnsi="Consolas" w:cs="Times New Roman"/>
          <w:sz w:val="20"/>
          <w:szCs w:val="20"/>
          <w:lang w:val="en-US" w:eastAsia="pl-PL"/>
        </w:rPr>
        <w:t>Conda</w:t>
      </w:r>
      <w:proofErr w:type="spellEnd"/>
    </w:p>
    <w:p w14:paraId="2ECDB44A" w14:textId="77777777" w:rsidR="00172247" w:rsidRDefault="00172247" w:rsidP="00B0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172247">
        <w:rPr>
          <w:rFonts w:ascii="Consolas" w:eastAsia="Times New Roman" w:hAnsi="Consolas" w:cs="Times New Roman"/>
          <w:sz w:val="20"/>
          <w:szCs w:val="20"/>
          <w:lang w:val="en-US" w:eastAsia="pl-PL"/>
        </w:rPr>
        <w:t>Conda.runconda</w:t>
      </w:r>
      <w:proofErr w:type="spellEnd"/>
      <w:r w:rsidRPr="00172247">
        <w:rPr>
          <w:rFonts w:ascii="Consolas" w:eastAsia="Times New Roman" w:hAnsi="Consolas" w:cs="Times New Roman"/>
          <w:sz w:val="20"/>
          <w:szCs w:val="20"/>
          <w:lang w:val="en-US" w:eastAsia="pl-PL"/>
        </w:rPr>
        <w:t xml:space="preserve">(`install </w:t>
      </w:r>
      <w:proofErr w:type="spellStart"/>
      <w:r w:rsidRPr="00172247">
        <w:rPr>
          <w:rFonts w:ascii="Consolas" w:eastAsia="Times New Roman" w:hAnsi="Consolas" w:cs="Times New Roman"/>
          <w:sz w:val="20"/>
          <w:szCs w:val="20"/>
          <w:lang w:val="en-US" w:eastAsia="pl-PL"/>
        </w:rPr>
        <w:t>jupyter</w:t>
      </w:r>
      <w:proofErr w:type="spellEnd"/>
      <w:r w:rsidRPr="00172247">
        <w:rPr>
          <w:rFonts w:ascii="Consolas" w:eastAsia="Times New Roman" w:hAnsi="Consolas" w:cs="Times New Roman"/>
          <w:sz w:val="20"/>
          <w:szCs w:val="20"/>
          <w:lang w:val="en-US" w:eastAsia="pl-PL"/>
        </w:rPr>
        <w:t xml:space="preserve"> --yes`)</w:t>
      </w:r>
    </w:p>
    <w:p w14:paraId="15A58FA8" w14:textId="6E4B7E1B" w:rsidR="00BC7422" w:rsidRPr="00BC7422" w:rsidRDefault="00ED724B" w:rsidP="00BC7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GB" w:eastAsia="pl-PL"/>
        </w:rPr>
      </w:pPr>
      <w:proofErr w:type="spellStart"/>
      <w:r w:rsidRPr="00ED724B">
        <w:rPr>
          <w:rFonts w:ascii="Consolas" w:eastAsia="Times New Roman" w:hAnsi="Consolas" w:cs="Times New Roman"/>
          <w:sz w:val="20"/>
          <w:szCs w:val="20"/>
          <w:lang w:val="en-US" w:eastAsia="pl-PL"/>
        </w:rPr>
        <w:t>Conda.runconda</w:t>
      </w:r>
      <w:proofErr w:type="spellEnd"/>
      <w:r w:rsidRPr="00ED724B">
        <w:rPr>
          <w:rFonts w:ascii="Consolas" w:eastAsia="Times New Roman" w:hAnsi="Consolas" w:cs="Times New Roman"/>
          <w:sz w:val="20"/>
          <w:szCs w:val="20"/>
          <w:lang w:val="en-US" w:eastAsia="pl-PL"/>
        </w:rPr>
        <w:t xml:space="preserve">(`install </w:t>
      </w:r>
      <w:r w:rsidR="001E777D">
        <w:rPr>
          <w:rFonts w:ascii="Consolas" w:eastAsia="Times New Roman" w:hAnsi="Consolas" w:cs="Times New Roman"/>
          <w:sz w:val="20"/>
          <w:szCs w:val="20"/>
          <w:lang w:val="en-US" w:eastAsia="pl-PL"/>
        </w:rPr>
        <w:t>matplotlib</w:t>
      </w:r>
      <w:r w:rsidRPr="00ED724B">
        <w:rPr>
          <w:rFonts w:ascii="Consolas" w:eastAsia="Times New Roman" w:hAnsi="Consolas" w:cs="Times New Roman"/>
          <w:sz w:val="20"/>
          <w:szCs w:val="20"/>
          <w:lang w:val="en-US" w:eastAsia="pl-PL"/>
        </w:rPr>
        <w:t xml:space="preserve"> </w:t>
      </w:r>
      <w:r>
        <w:rPr>
          <w:rFonts w:ascii="Consolas" w:eastAsia="Times New Roman" w:hAnsi="Consolas" w:cs="Times New Roman"/>
          <w:sz w:val="20"/>
          <w:szCs w:val="20"/>
          <w:lang w:val="en-US" w:eastAsia="pl-PL"/>
        </w:rPr>
        <w:t>--yes</w:t>
      </w:r>
      <w:r w:rsidRPr="00ED724B">
        <w:rPr>
          <w:rFonts w:ascii="Consolas" w:eastAsia="Times New Roman" w:hAnsi="Consolas" w:cs="Times New Roman"/>
          <w:sz w:val="20"/>
          <w:szCs w:val="20"/>
          <w:lang w:val="en-US" w:eastAsia="pl-PL"/>
        </w:rPr>
        <w:t>`)</w:t>
      </w:r>
    </w:p>
    <w:p w14:paraId="0DC34155" w14:textId="0B84E3D8" w:rsidR="00BC7422" w:rsidRPr="00BC7422" w:rsidRDefault="00BC7422" w:rsidP="00BC7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GB" w:eastAsia="pl-PL"/>
        </w:rPr>
      </w:pPr>
      <w:proofErr w:type="spellStart"/>
      <w:r w:rsidRPr="00BC7422">
        <w:rPr>
          <w:rFonts w:ascii="Consolas" w:eastAsia="Times New Roman" w:hAnsi="Consolas" w:cs="Times New Roman"/>
          <w:sz w:val="20"/>
          <w:szCs w:val="20"/>
          <w:lang w:val="en-GB" w:eastAsia="pl-PL"/>
        </w:rPr>
        <w:t>Conda.runconda</w:t>
      </w:r>
      <w:proofErr w:type="spellEnd"/>
      <w:r w:rsidRPr="00BC7422">
        <w:rPr>
          <w:rFonts w:ascii="Consolas" w:eastAsia="Times New Roman" w:hAnsi="Consolas" w:cs="Times New Roman"/>
          <w:sz w:val="20"/>
          <w:szCs w:val="20"/>
          <w:lang w:val="en-GB" w:eastAsia="pl-PL"/>
        </w:rPr>
        <w:t xml:space="preserve">(`install folium -c </w:t>
      </w:r>
      <w:proofErr w:type="spellStart"/>
      <w:r w:rsidRPr="00BC7422">
        <w:rPr>
          <w:rFonts w:ascii="Consolas" w:eastAsia="Times New Roman" w:hAnsi="Consolas" w:cs="Times New Roman"/>
          <w:sz w:val="20"/>
          <w:szCs w:val="20"/>
          <w:lang w:val="en-GB" w:eastAsia="pl-PL"/>
        </w:rPr>
        <w:t>conda</w:t>
      </w:r>
      <w:proofErr w:type="spellEnd"/>
      <w:r w:rsidRPr="00BC7422">
        <w:rPr>
          <w:rFonts w:ascii="Consolas" w:eastAsia="Times New Roman" w:hAnsi="Consolas" w:cs="Times New Roman"/>
          <w:sz w:val="20"/>
          <w:szCs w:val="20"/>
          <w:lang w:val="en-GB" w:eastAsia="pl-PL"/>
        </w:rPr>
        <w:t>-forge`)</w:t>
      </w:r>
    </w:p>
    <w:p w14:paraId="61BF9507" w14:textId="1568EF45" w:rsidR="004C7D48" w:rsidRDefault="004C7D48" w:rsidP="004C7D4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5AFE39C" w14:textId="3C7F8BA7" w:rsidR="004C7D48" w:rsidRDefault="00A2019D" w:rsidP="004C7D4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[OPTIONAL] </w:t>
      </w:r>
      <w:r w:rsidR="004C7D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Additionally, </w:t>
      </w:r>
      <w:r w:rsidR="005F17F2" w:rsidRPr="005F17F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only</w:t>
      </w:r>
      <w:r w:rsidR="005F17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4C7D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if you have Gnu R installed and want to see Julia-R integration:</w:t>
      </w:r>
    </w:p>
    <w:p w14:paraId="31568F34" w14:textId="5FB321AE" w:rsidR="004C7D48" w:rsidRPr="00040765" w:rsidRDefault="004C7D48" w:rsidP="004C7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>
        <w:rPr>
          <w:rFonts w:ascii="Consolas" w:eastAsia="Times New Roman" w:hAnsi="Consolas" w:cs="Times New Roman"/>
          <w:sz w:val="20"/>
          <w:szCs w:val="20"/>
          <w:lang w:val="en-US" w:eastAsia="pl-PL"/>
        </w:rPr>
        <w:t>RCall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61AB27BF" w14:textId="77777777" w:rsidR="004C7D48" w:rsidRDefault="004C7D48" w:rsidP="004C7D4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C76FF69" w14:textId="3B08694D" w:rsidR="004C7D48" w:rsidRDefault="00A2019D" w:rsidP="004C7D4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[OPTIONAL] </w:t>
      </w:r>
      <w:r w:rsidR="004C7D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Additionally,</w:t>
      </w:r>
      <w:r w:rsidR="005F17F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F17F2" w:rsidRPr="005F17F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only</w:t>
      </w:r>
      <w:r w:rsidR="004C7D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if you have an NVIDIA GPU </w:t>
      </w:r>
      <w:r w:rsidR="00454C1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hardware </w:t>
      </w:r>
      <w:r w:rsidR="004C7D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installed along with all system drivers and want to see how to do GPU computing with Julia:</w:t>
      </w:r>
    </w:p>
    <w:p w14:paraId="78A5C53B" w14:textId="0BD70673" w:rsidR="004C7D48" w:rsidRDefault="004C7D48" w:rsidP="004C7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4C7D48">
        <w:rPr>
          <w:rFonts w:ascii="Consolas" w:eastAsia="Times New Roman" w:hAnsi="Consolas" w:cs="Times New Roman"/>
          <w:sz w:val="20"/>
          <w:szCs w:val="20"/>
          <w:lang w:val="en-US" w:eastAsia="pl-PL"/>
        </w:rPr>
        <w:t>CUDAdrv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79DC3CF0" w14:textId="5278D2D5" w:rsidR="004C7D48" w:rsidRDefault="004C7D48" w:rsidP="004C7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4C7D48">
        <w:rPr>
          <w:rFonts w:ascii="Consolas" w:eastAsia="Times New Roman" w:hAnsi="Consolas" w:cs="Times New Roman"/>
          <w:sz w:val="20"/>
          <w:szCs w:val="20"/>
          <w:lang w:val="en-US" w:eastAsia="pl-PL"/>
        </w:rPr>
        <w:t>CUDAnative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2AE3A275" w14:textId="4B703D8E" w:rsidR="004C7D48" w:rsidRDefault="004C7D48" w:rsidP="004C7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4C7D48">
        <w:rPr>
          <w:rFonts w:ascii="Consolas" w:eastAsia="Times New Roman" w:hAnsi="Consolas" w:cs="Times New Roman"/>
          <w:sz w:val="20"/>
          <w:szCs w:val="20"/>
          <w:lang w:val="en-US" w:eastAsia="pl-PL"/>
        </w:rPr>
        <w:t>GPUArrays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2BF64ED9" w14:textId="13098120" w:rsidR="00102D1B" w:rsidRDefault="00102D1B" w:rsidP="004C7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proofErr w:type="spellStart"/>
      <w:r w:rsidRPr="00102D1B">
        <w:rPr>
          <w:rFonts w:ascii="Consolas" w:eastAsia="Times New Roman" w:hAnsi="Consolas" w:cs="Times New Roman"/>
          <w:sz w:val="20"/>
          <w:szCs w:val="20"/>
          <w:lang w:val="en-US" w:eastAsia="pl-PL"/>
        </w:rPr>
        <w:t>CUDAapi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</w:p>
    <w:p w14:paraId="3E0E3E46" w14:textId="24767C10" w:rsidR="004C7D48" w:rsidRPr="00040765" w:rsidRDefault="004C7D48" w:rsidP="00102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0" w:line="240" w:lineRule="auto"/>
        <w:ind w:left="357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Pkg.add</w:t>
      </w:r>
      <w:proofErr w:type="spellEnd"/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("</w:t>
      </w:r>
      <w:r>
        <w:rPr>
          <w:rFonts w:ascii="Consolas" w:eastAsia="Times New Roman" w:hAnsi="Consolas" w:cs="Times New Roman"/>
          <w:sz w:val="20"/>
          <w:szCs w:val="20"/>
          <w:lang w:val="en-US" w:eastAsia="pl-PL"/>
        </w:rPr>
        <w:t>Flux</w:t>
      </w:r>
      <w:r w:rsidRPr="00040765">
        <w:rPr>
          <w:rFonts w:ascii="Consolas" w:eastAsia="Times New Roman" w:hAnsi="Consolas" w:cs="Times New Roman"/>
          <w:sz w:val="20"/>
          <w:szCs w:val="20"/>
          <w:lang w:val="en-US" w:eastAsia="pl-PL"/>
        </w:rPr>
        <w:t>")</w:t>
      </w:r>
      <w:r w:rsidRPr="004C7D48">
        <w:rPr>
          <w:rFonts w:ascii="Consolas" w:eastAsia="Times New Roman" w:hAnsi="Consolas" w:cs="Times New Roman"/>
          <w:sz w:val="20"/>
          <w:szCs w:val="20"/>
          <w:lang w:val="en-US" w:eastAsia="pl-PL"/>
        </w:rPr>
        <w:t xml:space="preserve">    </w:t>
      </w:r>
    </w:p>
    <w:p w14:paraId="5D8D6BAF" w14:textId="77777777" w:rsidR="004C7D48" w:rsidRDefault="004C7D48" w:rsidP="004C7D48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903B8D6" w14:textId="7CD064FF" w:rsidR="00B01227" w:rsidRDefault="00B01227" w:rsidP="00604BFB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Once all packages are installed, while still in the Julia console run the command below to precompile all the packages that you have just installed:</w:t>
      </w:r>
    </w:p>
    <w:p w14:paraId="4ED6CD8C" w14:textId="77777777" w:rsidR="00B01227" w:rsidRPr="00B01227" w:rsidRDefault="00B01227" w:rsidP="00B0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ind w:left="360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r w:rsidRPr="00B01227">
        <w:rPr>
          <w:rFonts w:ascii="Consolas" w:eastAsia="Times New Roman" w:hAnsi="Consolas" w:cs="Times New Roman"/>
          <w:sz w:val="20"/>
          <w:szCs w:val="20"/>
          <w:lang w:val="en-US" w:eastAsia="pl-PL"/>
        </w:rPr>
        <w:t>using Pkg</w:t>
      </w:r>
    </w:p>
    <w:p w14:paraId="21984B9A" w14:textId="77777777" w:rsidR="00B01227" w:rsidRPr="00B01227" w:rsidRDefault="00B01227" w:rsidP="00B01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ind w:left="360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proofErr w:type="spellStart"/>
      <w:r w:rsidRPr="00B01227">
        <w:rPr>
          <w:rFonts w:ascii="Consolas" w:eastAsia="Times New Roman" w:hAnsi="Consolas" w:cs="Times New Roman"/>
          <w:sz w:val="20"/>
          <w:szCs w:val="20"/>
          <w:lang w:val="en-US" w:eastAsia="pl-PL"/>
        </w:rPr>
        <w:t>pkg"precompile</w:t>
      </w:r>
      <w:proofErr w:type="spellEnd"/>
      <w:r w:rsidRPr="00B01227">
        <w:rPr>
          <w:rFonts w:ascii="Consolas" w:eastAsia="Times New Roman" w:hAnsi="Consolas" w:cs="Times New Roman"/>
          <w:sz w:val="20"/>
          <w:szCs w:val="20"/>
          <w:lang w:val="en-US" w:eastAsia="pl-PL"/>
        </w:rPr>
        <w:t>"</w:t>
      </w:r>
    </w:p>
    <w:p w14:paraId="591C51EB" w14:textId="4B453661" w:rsidR="00A2019D" w:rsidRDefault="00A2019D" w:rsidP="00A2019D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A992151" w14:textId="1D6F01BF" w:rsidR="00604BFB" w:rsidRPr="00C939E7" w:rsidRDefault="001B34C2" w:rsidP="00604BFB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recommended</w:t>
      </w:r>
      <w:r w:rsidR="00604BFB"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programming environment for the Julia language is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Visual Studio Code</w:t>
      </w:r>
      <w:r w:rsidR="00604BFB"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hyperlink r:id="rId7" w:history="1">
        <w:r w:rsidRPr="00411494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https://code.visualstudio.com/</w:t>
        </w:r>
      </w:hyperlink>
      <w:r w:rsidR="00604BFB"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with Julia extension. Please follow the steps below:</w:t>
      </w:r>
    </w:p>
    <w:p w14:paraId="0FA0207B" w14:textId="2D587247" w:rsidR="00604BFB" w:rsidRPr="00C939E7" w:rsidRDefault="00604BFB" w:rsidP="00604BFB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Download and install </w:t>
      </w:r>
      <w:r w:rsidR="001B34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VS Code</w:t>
      </w:r>
      <w:r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(available a</w:t>
      </w:r>
      <w:r w:rsidR="001B34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 </w:t>
      </w:r>
      <w:hyperlink r:id="rId8" w:history="1">
        <w:r w:rsidR="001B34C2" w:rsidRPr="00411494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https://code.visualstudio.com/download/</w:t>
        </w:r>
      </w:hyperlink>
      <w:r w:rsidR="001B34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0D0AD26C" w14:textId="743B705B" w:rsidR="00604BFB" w:rsidRPr="00C939E7" w:rsidRDefault="00604BFB" w:rsidP="00604BFB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 xml:space="preserve">Start </w:t>
      </w:r>
      <w:r w:rsidR="001B34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VS Code, </w:t>
      </w:r>
      <w:r w:rsidR="001B34C2" w:rsidRPr="001B34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click View-&gt;Command Palette...</w:t>
      </w:r>
      <w:r w:rsidR="001B34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1B34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and type </w:t>
      </w:r>
      <w:proofErr w:type="spellStart"/>
      <w:r w:rsidR="001B34C2">
        <w:rPr>
          <w:rStyle w:val="HTML-kod"/>
          <w:rFonts w:eastAsiaTheme="minorHAnsi"/>
        </w:rPr>
        <w:t>View</w:t>
      </w:r>
      <w:proofErr w:type="spellEnd"/>
      <w:r w:rsidR="001B34C2">
        <w:rPr>
          <w:rStyle w:val="HTML-kod"/>
          <w:rFonts w:eastAsiaTheme="minorHAnsi"/>
        </w:rPr>
        <w:t>: Show Extensions</w:t>
      </w:r>
      <w:r w:rsidR="001B34C2"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1B34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to go to the extension manager</w:t>
      </w:r>
    </w:p>
    <w:p w14:paraId="73373480" w14:textId="29EB798E" w:rsidR="00604BFB" w:rsidRPr="00C939E7" w:rsidRDefault="001B34C2" w:rsidP="00604BFB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 the extension manager search box type “Julia”</w:t>
      </w:r>
    </w:p>
    <w:p w14:paraId="27E60657" w14:textId="01EE2807" w:rsidR="00604BFB" w:rsidRDefault="00287890" w:rsidP="00604BFB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On the top of the extension list you should see “Julia Language Support” – click </w:t>
      </w:r>
      <w:r w:rsidRPr="0028789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Install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to install the extension.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</w:p>
    <w:p w14:paraId="28824613" w14:textId="558B0E0A" w:rsidR="00287890" w:rsidRPr="00C939E7" w:rsidRDefault="00287890" w:rsidP="00287890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If you run into any installation problem, more detailed instructions can be found in </w:t>
      </w:r>
      <w:hyperlink r:id="rId9" w:anchor="getting-started" w:history="1">
        <w:r w:rsidRPr="00411494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https://github.com/julia-vscode/julia-vscode#getting-started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48A92554" w14:textId="77777777" w:rsidR="00454C17" w:rsidRDefault="00454C17" w:rsidP="00454C1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A379FFB" w14:textId="308DA6E8" w:rsidR="005417B1" w:rsidRPr="00C939E7" w:rsidRDefault="00287890" w:rsidP="005417B1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During the workshop</w:t>
      </w:r>
      <w:r w:rsidR="00454C1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will be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mostly working with </w:t>
      </w:r>
      <w:r w:rsidR="005417B1"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Julia within </w:t>
      </w:r>
      <w:proofErr w:type="spellStart"/>
      <w:r w:rsidR="005417B1"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Jupyter</w:t>
      </w:r>
      <w:proofErr w:type="spellEnd"/>
      <w:r w:rsidR="005417B1"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notebook</w:t>
      </w:r>
      <w:r w:rsidR="00454C1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(this can be also used instead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VS Code</w:t>
      </w:r>
      <w:r w:rsidR="00454C1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73015B70" w14:textId="42797F89" w:rsidR="005417B1" w:rsidRPr="00C939E7" w:rsidRDefault="005417B1" w:rsidP="005417B1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 order to</w:t>
      </w:r>
      <w:proofErr w:type="gramEnd"/>
      <w:r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28789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 able to run</w:t>
      </w:r>
      <w:r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Julia inside a </w:t>
      </w:r>
      <w:proofErr w:type="spellStart"/>
      <w:r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Jupyter</w:t>
      </w:r>
      <w:proofErr w:type="spellEnd"/>
      <w:r w:rsidRPr="00C939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notebook start the Julia console and run the two following commands:</w:t>
      </w:r>
    </w:p>
    <w:p w14:paraId="161DD02D" w14:textId="77777777" w:rsidR="005417B1" w:rsidRPr="00C939E7" w:rsidRDefault="005417B1" w:rsidP="0054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ind w:left="360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r w:rsidRPr="00C939E7">
        <w:rPr>
          <w:rFonts w:ascii="Consolas" w:eastAsia="Times New Roman" w:hAnsi="Consolas" w:cs="Times New Roman"/>
          <w:b/>
          <w:sz w:val="20"/>
          <w:szCs w:val="20"/>
          <w:lang w:val="en-US" w:eastAsia="pl-PL"/>
        </w:rPr>
        <w:t>using</w:t>
      </w:r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 xml:space="preserve"> </w:t>
      </w:r>
      <w:proofErr w:type="spell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IJulia</w:t>
      </w:r>
      <w:proofErr w:type="spellEnd"/>
    </w:p>
    <w:p w14:paraId="10C804D3" w14:textId="77777777" w:rsidR="005417B1" w:rsidRPr="00C939E7" w:rsidRDefault="005417B1" w:rsidP="0054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ind w:left="360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notebook(</w:t>
      </w:r>
      <w:proofErr w:type="spell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dir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=</w:t>
      </w:r>
      <w:proofErr w:type="spellStart"/>
      <w:proofErr w:type="gram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pwd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(</w:t>
      </w:r>
      <w:proofErr w:type="gram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 xml:space="preserve">))   # a new web browser tab should open with </w:t>
      </w:r>
      <w:proofErr w:type="spellStart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>Jupyter</w:t>
      </w:r>
      <w:proofErr w:type="spellEnd"/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 xml:space="preserve"> Notebook</w:t>
      </w:r>
    </w:p>
    <w:p w14:paraId="646DC826" w14:textId="77777777" w:rsidR="005417B1" w:rsidRDefault="005417B1" w:rsidP="0054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ind w:left="360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  <w:r w:rsidRPr="00C939E7">
        <w:rPr>
          <w:rFonts w:ascii="Consolas" w:eastAsia="Times New Roman" w:hAnsi="Consolas" w:cs="Times New Roman"/>
          <w:sz w:val="20"/>
          <w:szCs w:val="20"/>
          <w:lang w:val="en-US" w:eastAsia="pl-PL"/>
        </w:rPr>
        <w:t xml:space="preserve">                      # showing current Julia working directory</w:t>
      </w:r>
    </w:p>
    <w:p w14:paraId="22B3AC08" w14:textId="77777777" w:rsidR="00591905" w:rsidRDefault="00591905" w:rsidP="00591905">
      <w:pPr>
        <w:spacing w:before="120" w:after="120" w:line="240" w:lineRule="auto"/>
        <w:ind w:left="360"/>
        <w:rPr>
          <w:rFonts w:ascii="Consolas" w:eastAsia="Times New Roman" w:hAnsi="Consolas" w:cs="Times New Roman"/>
          <w:sz w:val="20"/>
          <w:szCs w:val="20"/>
          <w:lang w:val="en-US" w:eastAsia="pl-PL"/>
        </w:rPr>
      </w:pPr>
    </w:p>
    <w:p w14:paraId="61DB75A3" w14:textId="77777777" w:rsidR="00591905" w:rsidRPr="00C939E7" w:rsidRDefault="00591905" w:rsidP="00591905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1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1"/>
          <w:lang w:val="en-US" w:eastAsia="pl-PL"/>
        </w:rPr>
        <w:t>L</w:t>
      </w:r>
      <w:r w:rsidRPr="00C939E7">
        <w:rPr>
          <w:rFonts w:ascii="Times New Roman" w:eastAsia="Times New Roman" w:hAnsi="Times New Roman" w:cs="Times New Roman"/>
          <w:b/>
          <w:bCs/>
          <w:sz w:val="36"/>
          <w:szCs w:val="31"/>
          <w:lang w:val="en-US" w:eastAsia="pl-PL"/>
        </w:rPr>
        <w:t>iterature</w:t>
      </w:r>
    </w:p>
    <w:p w14:paraId="211FF30B" w14:textId="0597522A" w:rsidR="00BC7422" w:rsidRDefault="00BC7422" w:rsidP="00591905">
      <w:pPr>
        <w:pStyle w:val="Akapitzlist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Julia Language Manual - </w:t>
      </w:r>
      <w:hyperlink r:id="rId10" w:history="1">
        <w:r w:rsidRPr="009607F3">
          <w:rPr>
            <w:rStyle w:val="Hipercze"/>
            <w:rFonts w:cstheme="minorHAnsi"/>
            <w:lang w:val="en-US"/>
          </w:rPr>
          <w:t>https://docs.julialang.org/en/v1/</w:t>
        </w:r>
      </w:hyperlink>
      <w:r>
        <w:rPr>
          <w:rFonts w:cstheme="minorHAnsi"/>
          <w:lang w:val="en-US"/>
        </w:rPr>
        <w:t xml:space="preserve"> </w:t>
      </w:r>
    </w:p>
    <w:p w14:paraId="3B3CDA0A" w14:textId="096920E7" w:rsidR="00591905" w:rsidRPr="00C939E7" w:rsidRDefault="00591905" w:rsidP="00591905">
      <w:pPr>
        <w:pStyle w:val="Akapitzlist"/>
        <w:numPr>
          <w:ilvl w:val="0"/>
          <w:numId w:val="3"/>
        </w:numPr>
        <w:rPr>
          <w:rFonts w:cstheme="minorHAnsi"/>
          <w:lang w:val="en-US"/>
        </w:rPr>
      </w:pPr>
      <w:r w:rsidRPr="00C939E7">
        <w:rPr>
          <w:rFonts w:cstheme="minorHAnsi"/>
          <w:lang w:val="en-US"/>
        </w:rPr>
        <w:t xml:space="preserve">The Julia Express - A concise Julia language introductory manual for programmers, </w:t>
      </w:r>
      <w:hyperlink r:id="rId11" w:history="1">
        <w:r w:rsidR="00F112D3" w:rsidRPr="00F92C26">
          <w:rPr>
            <w:rStyle w:val="Hipercze"/>
            <w:rFonts w:cstheme="minorHAnsi"/>
            <w:lang w:val="en-US"/>
          </w:rPr>
          <w:t>https://github.com/bkamins/The-Julia-Express/</w:t>
        </w:r>
      </w:hyperlink>
      <w:r w:rsidR="00F112D3">
        <w:rPr>
          <w:rFonts w:cstheme="minorHAnsi"/>
          <w:lang w:val="en-US"/>
        </w:rPr>
        <w:t xml:space="preserve"> </w:t>
      </w:r>
    </w:p>
    <w:p w14:paraId="288573B9" w14:textId="0AD17290" w:rsidR="00591905" w:rsidRPr="00591905" w:rsidRDefault="00591905" w:rsidP="00591905">
      <w:pPr>
        <w:pStyle w:val="Akapitzlist"/>
        <w:numPr>
          <w:ilvl w:val="0"/>
          <w:numId w:val="3"/>
        </w:numPr>
        <w:rPr>
          <w:rFonts w:cstheme="minorHAnsi"/>
          <w:lang w:val="en-US"/>
        </w:rPr>
      </w:pPr>
      <w:r w:rsidRPr="00C939E7">
        <w:rPr>
          <w:rFonts w:cstheme="minorHAnsi"/>
          <w:lang w:val="en-US"/>
        </w:rPr>
        <w:t xml:space="preserve">B. Kaminski, P. Szufel, "Julia 1.0 Programming Cookbook </w:t>
      </w:r>
      <w:r w:rsidR="004A4301">
        <w:rPr>
          <w:rFonts w:cstheme="minorHAnsi"/>
          <w:lang w:val="en-US"/>
        </w:rPr>
        <w:t>–</w:t>
      </w:r>
      <w:r w:rsidRPr="00C939E7">
        <w:rPr>
          <w:rFonts w:cstheme="minorHAnsi"/>
          <w:lang w:val="en-US"/>
        </w:rPr>
        <w:t xml:space="preserve"> Over 100 numerical and distributed computing recipes for your daily data science workflow", </w:t>
      </w:r>
      <w:proofErr w:type="spellStart"/>
      <w:r w:rsidRPr="00C939E7">
        <w:rPr>
          <w:rFonts w:cstheme="minorHAnsi"/>
          <w:lang w:val="en-US"/>
        </w:rPr>
        <w:t>Packt</w:t>
      </w:r>
      <w:proofErr w:type="spellEnd"/>
      <w:r w:rsidRPr="00C939E7">
        <w:rPr>
          <w:rFonts w:cstheme="minorHAnsi"/>
          <w:lang w:val="en-US"/>
        </w:rPr>
        <w:t xml:space="preserve"> Publishing, 2018</w:t>
      </w:r>
    </w:p>
    <w:sectPr w:rsidR="00591905" w:rsidRPr="0059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EDF"/>
    <w:multiLevelType w:val="hybridMultilevel"/>
    <w:tmpl w:val="C64A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0E22"/>
    <w:multiLevelType w:val="hybridMultilevel"/>
    <w:tmpl w:val="F21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8665D"/>
    <w:multiLevelType w:val="hybridMultilevel"/>
    <w:tmpl w:val="5F3E2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D6A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6276B6F"/>
    <w:multiLevelType w:val="hybridMultilevel"/>
    <w:tmpl w:val="C64A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215C7"/>
    <w:multiLevelType w:val="hybridMultilevel"/>
    <w:tmpl w:val="F164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628A0"/>
    <w:multiLevelType w:val="hybridMultilevel"/>
    <w:tmpl w:val="D0A4E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C19E3"/>
    <w:multiLevelType w:val="multilevel"/>
    <w:tmpl w:val="C124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FB"/>
    <w:rsid w:val="0000275A"/>
    <w:rsid w:val="00040765"/>
    <w:rsid w:val="00102D1B"/>
    <w:rsid w:val="00172247"/>
    <w:rsid w:val="001A0970"/>
    <w:rsid w:val="001B34C2"/>
    <w:rsid w:val="001D47F8"/>
    <w:rsid w:val="001E777D"/>
    <w:rsid w:val="00273032"/>
    <w:rsid w:val="00287890"/>
    <w:rsid w:val="002E2959"/>
    <w:rsid w:val="002F51BB"/>
    <w:rsid w:val="00424FAF"/>
    <w:rsid w:val="00454C17"/>
    <w:rsid w:val="004A4301"/>
    <w:rsid w:val="004C7D48"/>
    <w:rsid w:val="004D6ABB"/>
    <w:rsid w:val="0052233F"/>
    <w:rsid w:val="005417B1"/>
    <w:rsid w:val="00553F35"/>
    <w:rsid w:val="0059080D"/>
    <w:rsid w:val="00591905"/>
    <w:rsid w:val="005A25B3"/>
    <w:rsid w:val="005F17F2"/>
    <w:rsid w:val="00604BFB"/>
    <w:rsid w:val="006426B2"/>
    <w:rsid w:val="00826DCA"/>
    <w:rsid w:val="00904E24"/>
    <w:rsid w:val="009B4D69"/>
    <w:rsid w:val="009C0548"/>
    <w:rsid w:val="009F08F8"/>
    <w:rsid w:val="009F1F6D"/>
    <w:rsid w:val="00A2019D"/>
    <w:rsid w:val="00A34B0E"/>
    <w:rsid w:val="00AC5883"/>
    <w:rsid w:val="00B01227"/>
    <w:rsid w:val="00B32D27"/>
    <w:rsid w:val="00BA4030"/>
    <w:rsid w:val="00BC7422"/>
    <w:rsid w:val="00C63018"/>
    <w:rsid w:val="00C939E7"/>
    <w:rsid w:val="00D03AA5"/>
    <w:rsid w:val="00D664AA"/>
    <w:rsid w:val="00EC26AB"/>
    <w:rsid w:val="00ED724B"/>
    <w:rsid w:val="00EF7FBD"/>
    <w:rsid w:val="00F112D3"/>
    <w:rsid w:val="00F16CE3"/>
    <w:rsid w:val="00FB1C90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448A"/>
  <w15:chartTrackingRefBased/>
  <w15:docId w15:val="{08581703-A666-4075-BD88-B609F3AD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4078989462096159825gmail-st">
    <w:name w:val="m_4078989462096159825gmail-st"/>
    <w:basedOn w:val="Domylnaczcionkaakapitu"/>
    <w:rsid w:val="00604BFB"/>
  </w:style>
  <w:style w:type="character" w:styleId="Hipercze">
    <w:name w:val="Hyperlink"/>
    <w:basedOn w:val="Domylnaczcionkaakapitu"/>
    <w:uiPriority w:val="99"/>
    <w:unhideWhenUsed/>
    <w:rsid w:val="00604B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30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3032"/>
    <w:rPr>
      <w:color w:val="808080"/>
      <w:shd w:val="clear" w:color="auto" w:fill="E6E6E6"/>
    </w:rPr>
  </w:style>
  <w:style w:type="character" w:customStyle="1" w:styleId="il">
    <w:name w:val="il"/>
    <w:basedOn w:val="Domylnaczcionkaakapitu"/>
    <w:rsid w:val="002F51BB"/>
  </w:style>
  <w:style w:type="character" w:styleId="HTML-kod">
    <w:name w:val="HTML Code"/>
    <w:basedOn w:val="Domylnaczcionkaakapitu"/>
    <w:uiPriority w:val="99"/>
    <w:semiHidden/>
    <w:unhideWhenUsed/>
    <w:rsid w:val="001B34C2"/>
    <w:rPr>
      <w:rFonts w:ascii="Courier New" w:eastAsia="Times New Roma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3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3F35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0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8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5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5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.visualstudio.com/downloa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de.visualstudi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lialang.org/downloads/platform/" TargetMode="External"/><Relationship Id="rId11" Type="http://schemas.openxmlformats.org/officeDocument/2006/relationships/hyperlink" Target="https://github.com/bkamins/The-Julia-Express/" TargetMode="External"/><Relationship Id="rId5" Type="http://schemas.openxmlformats.org/officeDocument/2006/relationships/hyperlink" Target="https://julialang.org/downloads/" TargetMode="External"/><Relationship Id="rId10" Type="http://schemas.openxmlformats.org/officeDocument/2006/relationships/hyperlink" Target="https://docs.julialang.org/en/v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julia-vscode/julia-vs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Szufel Przemyslaw</dc:creator>
  <cp:keywords/>
  <dc:description/>
  <cp:lastModifiedBy>Przemysław Szufel</cp:lastModifiedBy>
  <cp:revision>3</cp:revision>
  <dcterms:created xsi:type="dcterms:W3CDTF">2020-09-10T22:02:00Z</dcterms:created>
  <dcterms:modified xsi:type="dcterms:W3CDTF">2020-09-10T22:08:00Z</dcterms:modified>
</cp:coreProperties>
</file>